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6F1CDB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7431DC">
        <w:rPr>
          <w:color w:val="000000"/>
          <w:sz w:val="28"/>
          <w:szCs w:val="28"/>
        </w:rPr>
        <w:t>2</w:t>
      </w:r>
      <w:r w:rsidR="00FA4E37">
        <w:rPr>
          <w:color w:val="000000"/>
          <w:sz w:val="28"/>
          <w:szCs w:val="28"/>
        </w:rPr>
        <w:t>9</w:t>
      </w:r>
      <w:r w:rsidR="00E620EA">
        <w:rPr>
          <w:color w:val="000000"/>
          <w:sz w:val="28"/>
          <w:szCs w:val="28"/>
        </w:rPr>
        <w:t xml:space="preserve"> </w:t>
      </w:r>
      <w:r w:rsidR="00FA4E37">
        <w:rPr>
          <w:color w:val="000000"/>
          <w:sz w:val="28"/>
          <w:szCs w:val="28"/>
        </w:rPr>
        <w:t>ма</w:t>
      </w:r>
      <w:r w:rsidR="00E620EA">
        <w:rPr>
          <w:color w:val="000000"/>
          <w:sz w:val="28"/>
          <w:szCs w:val="28"/>
        </w:rPr>
        <w:t>я 202</w:t>
      </w:r>
      <w:r w:rsidR="00523B1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39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6F1CDB" w:rsidRDefault="006F1CDB" w:rsidP="00E620EA">
      <w:pPr>
        <w:jc w:val="center"/>
        <w:rPr>
          <w:sz w:val="28"/>
          <w:szCs w:val="28"/>
        </w:rPr>
      </w:pPr>
    </w:p>
    <w:p w:rsidR="00E620EA" w:rsidRPr="006F1CDB" w:rsidRDefault="00E620EA" w:rsidP="00E620EA">
      <w:pPr>
        <w:jc w:val="center"/>
        <w:rPr>
          <w:b/>
          <w:sz w:val="28"/>
          <w:szCs w:val="28"/>
        </w:rPr>
      </w:pPr>
      <w:r w:rsidRPr="006F1CDB">
        <w:rPr>
          <w:b/>
          <w:sz w:val="28"/>
          <w:szCs w:val="28"/>
        </w:rPr>
        <w:t xml:space="preserve">Об изменении  </w:t>
      </w:r>
      <w:r w:rsidR="00523B1C" w:rsidRPr="006F1CDB">
        <w:rPr>
          <w:b/>
          <w:sz w:val="28"/>
          <w:szCs w:val="28"/>
        </w:rPr>
        <w:t>адреса</w:t>
      </w:r>
      <w:r w:rsidRPr="006F1CDB">
        <w:rPr>
          <w:b/>
          <w:sz w:val="28"/>
          <w:szCs w:val="28"/>
        </w:rPr>
        <w:t xml:space="preserve">  объекту  адресации</w:t>
      </w:r>
    </w:p>
    <w:p w:rsidR="00E620EA" w:rsidRPr="006F1CDB" w:rsidRDefault="00E620EA" w:rsidP="00E620EA">
      <w:pPr>
        <w:jc w:val="center"/>
        <w:rPr>
          <w:b/>
        </w:rPr>
      </w:pPr>
      <w:r w:rsidRPr="006F1CDB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6F1CDB" w:rsidRDefault="00E620EA" w:rsidP="006F1CDB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6F1CDB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CF78E3" w:rsidRDefault="00E620EA" w:rsidP="006F1CDB">
      <w:pPr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>В связи с допущенной ошибкой в кадастров</w:t>
      </w:r>
      <w:r w:rsidR="00CF78E3">
        <w:rPr>
          <w:sz w:val="28"/>
          <w:szCs w:val="28"/>
        </w:rPr>
        <w:t xml:space="preserve">ых </w:t>
      </w:r>
      <w:r w:rsidRPr="005871C0">
        <w:rPr>
          <w:sz w:val="28"/>
          <w:szCs w:val="28"/>
        </w:rPr>
        <w:t xml:space="preserve"> номер</w:t>
      </w:r>
      <w:r w:rsidR="00CF78E3">
        <w:rPr>
          <w:sz w:val="28"/>
          <w:szCs w:val="28"/>
        </w:rPr>
        <w:t xml:space="preserve">ах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CF78E3">
        <w:rPr>
          <w:sz w:val="28"/>
          <w:szCs w:val="28"/>
        </w:rPr>
        <w:t xml:space="preserve">ых </w:t>
      </w:r>
      <w:r>
        <w:rPr>
          <w:sz w:val="28"/>
          <w:szCs w:val="28"/>
        </w:rPr>
        <w:t>участк</w:t>
      </w:r>
      <w:r w:rsidR="00CF78E3">
        <w:rPr>
          <w:sz w:val="28"/>
          <w:szCs w:val="28"/>
        </w:rPr>
        <w:t>ов</w:t>
      </w:r>
      <w:r>
        <w:rPr>
          <w:sz w:val="28"/>
          <w:szCs w:val="28"/>
        </w:rPr>
        <w:t>, расположенн</w:t>
      </w:r>
      <w:r w:rsidR="00CF78E3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по адресу:</w:t>
      </w:r>
      <w:r w:rsidRPr="005871C0">
        <w:rPr>
          <w:sz w:val="28"/>
          <w:szCs w:val="28"/>
        </w:rPr>
        <w:t xml:space="preserve"> </w:t>
      </w:r>
    </w:p>
    <w:p w:rsidR="00FA4E37" w:rsidRDefault="00CF78E3" w:rsidP="00CF78E3">
      <w:pPr>
        <w:jc w:val="both"/>
      </w:pPr>
      <w:r>
        <w:rPr>
          <w:sz w:val="28"/>
          <w:szCs w:val="28"/>
        </w:rPr>
        <w:t xml:space="preserve">- </w:t>
      </w:r>
      <w:r w:rsidR="00E620EA">
        <w:rPr>
          <w:color w:val="000000"/>
          <w:sz w:val="28"/>
          <w:szCs w:val="28"/>
        </w:rPr>
        <w:t xml:space="preserve">Российская </w:t>
      </w:r>
      <w:r w:rsidR="00E620EA" w:rsidRPr="0027390F">
        <w:rPr>
          <w:color w:val="000000"/>
          <w:sz w:val="28"/>
          <w:szCs w:val="28"/>
        </w:rPr>
        <w:t>Федераци</w:t>
      </w:r>
      <w:r w:rsidR="00E620EA">
        <w:rPr>
          <w:color w:val="000000"/>
          <w:sz w:val="28"/>
          <w:szCs w:val="28"/>
        </w:rPr>
        <w:t>я, Ростовская</w:t>
      </w:r>
      <w:r w:rsidR="00F54712" w:rsidRPr="00F54712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>область</w:t>
      </w:r>
      <w:r w:rsidR="00E620EA">
        <w:rPr>
          <w:color w:val="000000"/>
          <w:sz w:val="28"/>
          <w:szCs w:val="28"/>
        </w:rPr>
        <w:t>, муниципальный район Дубовский</w:t>
      </w:r>
      <w:r w:rsidR="00E620EA" w:rsidRPr="0027390F">
        <w:rPr>
          <w:color w:val="000000"/>
          <w:sz w:val="28"/>
          <w:szCs w:val="28"/>
        </w:rPr>
        <w:t xml:space="preserve">, </w:t>
      </w:r>
      <w:r w:rsidR="00E620EA">
        <w:rPr>
          <w:color w:val="000000"/>
          <w:sz w:val="28"/>
          <w:szCs w:val="28"/>
        </w:rPr>
        <w:t>сельское поселение</w:t>
      </w:r>
      <w:r w:rsidR="00E620EA" w:rsidRPr="00C56DF8">
        <w:rPr>
          <w:color w:val="000000"/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Веселовское, хутор </w:t>
      </w:r>
      <w:r w:rsidR="00F54712">
        <w:rPr>
          <w:color w:val="000000"/>
          <w:sz w:val="28"/>
          <w:szCs w:val="28"/>
        </w:rPr>
        <w:t>Веселый</w:t>
      </w:r>
      <w:r w:rsidR="00E620EA">
        <w:rPr>
          <w:color w:val="000000"/>
          <w:sz w:val="28"/>
          <w:szCs w:val="28"/>
        </w:rPr>
        <w:t xml:space="preserve">, улица </w:t>
      </w:r>
      <w:r w:rsidR="00FA4E37">
        <w:rPr>
          <w:color w:val="000000"/>
          <w:sz w:val="28"/>
          <w:szCs w:val="28"/>
        </w:rPr>
        <w:t>Кирова</w:t>
      </w:r>
      <w:r w:rsidR="00E620EA">
        <w:rPr>
          <w:color w:val="000000"/>
          <w:sz w:val="28"/>
          <w:szCs w:val="28"/>
        </w:rPr>
        <w:t>, з</w:t>
      </w:r>
      <w:r w:rsidR="00F54712">
        <w:rPr>
          <w:color w:val="000000"/>
          <w:sz w:val="28"/>
          <w:szCs w:val="28"/>
        </w:rPr>
        <w:t xml:space="preserve">емельный участок </w:t>
      </w:r>
      <w:r w:rsidR="00FA4E37">
        <w:rPr>
          <w:color w:val="000000"/>
          <w:sz w:val="28"/>
          <w:szCs w:val="28"/>
        </w:rPr>
        <w:t>50</w:t>
      </w:r>
      <w:r w:rsidR="00F54712">
        <w:rPr>
          <w:color w:val="000000"/>
          <w:sz w:val="28"/>
          <w:szCs w:val="28"/>
        </w:rPr>
        <w:t xml:space="preserve">, </w:t>
      </w:r>
      <w:r w:rsidR="00E620EA" w:rsidRPr="0027390F">
        <w:rPr>
          <w:color w:val="000000"/>
          <w:sz w:val="28"/>
          <w:szCs w:val="28"/>
        </w:rPr>
        <w:t>кадастровый номер 61:09:00</w:t>
      </w:r>
      <w:r w:rsidR="00E620EA">
        <w:rPr>
          <w:color w:val="000000"/>
          <w:sz w:val="28"/>
          <w:szCs w:val="28"/>
        </w:rPr>
        <w:t>40</w:t>
      </w:r>
      <w:r w:rsidR="00F54712">
        <w:rPr>
          <w:color w:val="000000"/>
          <w:sz w:val="28"/>
          <w:szCs w:val="28"/>
        </w:rPr>
        <w:t>1</w:t>
      </w:r>
      <w:r w:rsidR="00E620EA">
        <w:rPr>
          <w:color w:val="000000"/>
          <w:sz w:val="28"/>
          <w:szCs w:val="28"/>
        </w:rPr>
        <w:t>01</w:t>
      </w:r>
      <w:r w:rsidR="00E620EA" w:rsidRPr="0027390F">
        <w:rPr>
          <w:color w:val="000000"/>
          <w:sz w:val="28"/>
          <w:szCs w:val="28"/>
        </w:rPr>
        <w:t>:</w:t>
      </w:r>
      <w:r w:rsidR="00FA4E37">
        <w:rPr>
          <w:color w:val="000000"/>
          <w:sz w:val="28"/>
          <w:szCs w:val="28"/>
        </w:rPr>
        <w:t>764</w:t>
      </w:r>
      <w:r w:rsidR="00E620EA">
        <w:rPr>
          <w:color w:val="000000"/>
          <w:sz w:val="28"/>
          <w:szCs w:val="28"/>
        </w:rPr>
        <w:t xml:space="preserve"> </w:t>
      </w:r>
      <w:r w:rsidR="00E620EA" w:rsidRPr="005871C0">
        <w:rPr>
          <w:sz w:val="28"/>
          <w:szCs w:val="28"/>
        </w:rPr>
        <w:t xml:space="preserve"> </w:t>
      </w:r>
      <w:r w:rsidR="00E620EA">
        <w:rPr>
          <w:sz w:val="28"/>
          <w:szCs w:val="28"/>
        </w:rPr>
        <w:t xml:space="preserve">изменить </w:t>
      </w:r>
      <w:proofErr w:type="gramStart"/>
      <w:r w:rsidR="00E620EA" w:rsidRPr="005871C0">
        <w:rPr>
          <w:sz w:val="28"/>
          <w:szCs w:val="28"/>
        </w:rPr>
        <w:t>на</w:t>
      </w:r>
      <w:proofErr w:type="gramEnd"/>
      <w:r w:rsidR="00E620EA" w:rsidRPr="005871C0">
        <w:rPr>
          <w:sz w:val="28"/>
          <w:szCs w:val="28"/>
        </w:rPr>
        <w:t xml:space="preserve"> </w:t>
      </w:r>
      <w:proofErr w:type="gramStart"/>
      <w:r w:rsidR="00F54712">
        <w:rPr>
          <w:color w:val="000000"/>
          <w:sz w:val="28"/>
          <w:szCs w:val="28"/>
        </w:rPr>
        <w:t>Российская</w:t>
      </w:r>
      <w:proofErr w:type="gramEnd"/>
      <w:r w:rsidR="00F54712">
        <w:rPr>
          <w:color w:val="000000"/>
          <w:sz w:val="28"/>
          <w:szCs w:val="28"/>
        </w:rPr>
        <w:t xml:space="preserve"> </w:t>
      </w:r>
      <w:r w:rsidR="00F54712" w:rsidRPr="0027390F">
        <w:rPr>
          <w:color w:val="000000"/>
          <w:sz w:val="28"/>
          <w:szCs w:val="28"/>
        </w:rPr>
        <w:t>Федераци</w:t>
      </w:r>
      <w:r w:rsidR="00F54712">
        <w:rPr>
          <w:color w:val="000000"/>
          <w:sz w:val="28"/>
          <w:szCs w:val="28"/>
        </w:rPr>
        <w:t>я, Ростовская</w:t>
      </w:r>
      <w:r w:rsidR="00F54712" w:rsidRPr="00F54712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>область, муниципальный район Дубовский</w:t>
      </w:r>
      <w:r w:rsidR="00F54712" w:rsidRPr="0027390F">
        <w:rPr>
          <w:color w:val="000000"/>
          <w:sz w:val="28"/>
          <w:szCs w:val="28"/>
        </w:rPr>
        <w:t xml:space="preserve">, </w:t>
      </w:r>
      <w:r w:rsidR="00F54712">
        <w:rPr>
          <w:color w:val="000000"/>
          <w:sz w:val="28"/>
          <w:szCs w:val="28"/>
        </w:rPr>
        <w:t>сельское поселение</w:t>
      </w:r>
      <w:r w:rsidR="00F54712" w:rsidRPr="00C56DF8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 xml:space="preserve">Веселовское, хутор Веселый, </w:t>
      </w:r>
      <w:r w:rsidR="00FA4E37">
        <w:rPr>
          <w:color w:val="000000"/>
          <w:sz w:val="28"/>
          <w:szCs w:val="28"/>
        </w:rPr>
        <w:t>улица Кирова, земельный участок 50, кадастровый номер 61:09:0600006</w:t>
      </w:r>
      <w:r w:rsidR="00FA4E37" w:rsidRPr="0027390F">
        <w:rPr>
          <w:color w:val="000000"/>
          <w:sz w:val="28"/>
          <w:szCs w:val="28"/>
        </w:rPr>
        <w:t>:</w:t>
      </w:r>
      <w:r w:rsidR="00FA4E37">
        <w:rPr>
          <w:color w:val="000000"/>
          <w:sz w:val="28"/>
          <w:szCs w:val="28"/>
        </w:rPr>
        <w:t>764</w:t>
      </w:r>
      <w:r w:rsidR="00E620EA" w:rsidRPr="005871C0">
        <w:rPr>
          <w:sz w:val="28"/>
          <w:szCs w:val="28"/>
        </w:rPr>
        <w:t>.</w:t>
      </w:r>
      <w:r w:rsidR="00FA4E37" w:rsidRPr="00FA4E37">
        <w:t xml:space="preserve"> </w:t>
      </w:r>
      <w:r w:rsidR="00FA4E37" w:rsidRPr="00FA4E37">
        <w:rPr>
          <w:sz w:val="28"/>
          <w:szCs w:val="28"/>
        </w:rPr>
        <w:t xml:space="preserve">Уникальный     номер адреса объекта адресации </w:t>
      </w:r>
      <w:proofErr w:type="gramStart"/>
      <w:r w:rsidR="00FA4E37" w:rsidRPr="00FA4E37">
        <w:rPr>
          <w:sz w:val="28"/>
          <w:szCs w:val="28"/>
        </w:rPr>
        <w:t>в</w:t>
      </w:r>
      <w:proofErr w:type="gramEnd"/>
      <w:r w:rsidR="00FA4E37" w:rsidRPr="00FA4E37">
        <w:rPr>
          <w:sz w:val="28"/>
          <w:szCs w:val="28"/>
        </w:rPr>
        <w:t xml:space="preserve"> ГАР: </w:t>
      </w:r>
      <w:r>
        <w:rPr>
          <w:sz w:val="28"/>
          <w:szCs w:val="28"/>
        </w:rPr>
        <w:t xml:space="preserve"> </w:t>
      </w:r>
      <w:r w:rsidR="00FA4E37" w:rsidRPr="00FA4E37">
        <w:rPr>
          <w:sz w:val="28"/>
          <w:szCs w:val="28"/>
          <w:shd w:val="clear" w:color="auto" w:fill="FFFFFF"/>
        </w:rPr>
        <w:t>3a66fab4-6f1b-49cc-b442-aa5948fc9122</w:t>
      </w:r>
      <w:r w:rsidR="00916BC1">
        <w:rPr>
          <w:sz w:val="28"/>
          <w:szCs w:val="28"/>
          <w:shd w:val="clear" w:color="auto" w:fill="FFFFFF"/>
        </w:rPr>
        <w:t>;</w:t>
      </w:r>
    </w:p>
    <w:p w:rsidR="00E620EA" w:rsidRPr="00916BC1" w:rsidRDefault="006456B7" w:rsidP="00E620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Веселый, улица Кирова, земельный участок 54,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40101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732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proofErr w:type="gramStart"/>
      <w:r w:rsidRPr="005871C0">
        <w:rPr>
          <w:sz w:val="28"/>
          <w:szCs w:val="28"/>
        </w:rPr>
        <w:t>на</w:t>
      </w:r>
      <w:proofErr w:type="gramEnd"/>
      <w:r w:rsidRPr="005871C0"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Российская</w:t>
      </w:r>
      <w:proofErr w:type="gramEnd"/>
      <w:r>
        <w:rPr>
          <w:color w:val="000000"/>
          <w:sz w:val="28"/>
          <w:szCs w:val="28"/>
        </w:rPr>
        <w:t xml:space="preserve">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Веселовское, хутор Веселый, улица Кирова, земельный участок 50, кадастровый номер 61:09:0600006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732</w:t>
      </w:r>
      <w:r w:rsidRPr="005871C0">
        <w:rPr>
          <w:sz w:val="28"/>
          <w:szCs w:val="28"/>
        </w:rPr>
        <w:t>.</w:t>
      </w:r>
      <w:r w:rsidRPr="00FA4E37">
        <w:t xml:space="preserve"> </w:t>
      </w:r>
      <w:r w:rsidRPr="00FA4E37">
        <w:rPr>
          <w:sz w:val="28"/>
          <w:szCs w:val="28"/>
        </w:rPr>
        <w:t xml:space="preserve">Уникальный     номер адреса объекта адресации </w:t>
      </w:r>
      <w:proofErr w:type="gramStart"/>
      <w:r w:rsidRPr="00FA4E37">
        <w:rPr>
          <w:sz w:val="28"/>
          <w:szCs w:val="28"/>
        </w:rPr>
        <w:t>в</w:t>
      </w:r>
      <w:proofErr w:type="gramEnd"/>
      <w:r w:rsidRPr="00FA4E37">
        <w:rPr>
          <w:sz w:val="28"/>
          <w:szCs w:val="28"/>
        </w:rPr>
        <w:t xml:space="preserve"> ГАР: </w:t>
      </w:r>
      <w:r>
        <w:rPr>
          <w:sz w:val="28"/>
          <w:szCs w:val="28"/>
        </w:rPr>
        <w:t xml:space="preserve"> </w:t>
      </w:r>
      <w:r w:rsidR="00916BC1" w:rsidRPr="00916BC1">
        <w:rPr>
          <w:sz w:val="28"/>
          <w:szCs w:val="28"/>
          <w:shd w:val="clear" w:color="auto" w:fill="FFFFFF"/>
        </w:rPr>
        <w:t>7a787f51-5772-4e44-ae5c-fe0d1117247d</w:t>
      </w:r>
      <w:r w:rsidR="00916BC1">
        <w:rPr>
          <w:sz w:val="28"/>
          <w:szCs w:val="28"/>
          <w:shd w:val="clear" w:color="auto" w:fill="FFFFFF"/>
        </w:rPr>
        <w:t>;</w:t>
      </w:r>
    </w:p>
    <w:p w:rsidR="00916BC1" w:rsidRDefault="00E620EA" w:rsidP="00916BC1">
      <w:pPr>
        <w:pStyle w:val="a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</w:t>
      </w:r>
      <w:r w:rsidR="00916BC1">
        <w:rPr>
          <w:sz w:val="28"/>
          <w:szCs w:val="28"/>
        </w:rPr>
        <w:t xml:space="preserve">- </w:t>
      </w:r>
      <w:r w:rsidR="00916BC1">
        <w:rPr>
          <w:color w:val="000000"/>
          <w:sz w:val="28"/>
          <w:szCs w:val="28"/>
        </w:rPr>
        <w:t xml:space="preserve">Российская </w:t>
      </w:r>
      <w:r w:rsidR="00916BC1" w:rsidRPr="0027390F">
        <w:rPr>
          <w:color w:val="000000"/>
          <w:sz w:val="28"/>
          <w:szCs w:val="28"/>
        </w:rPr>
        <w:t>Федераци</w:t>
      </w:r>
      <w:r w:rsidR="00916BC1">
        <w:rPr>
          <w:color w:val="000000"/>
          <w:sz w:val="28"/>
          <w:szCs w:val="28"/>
        </w:rPr>
        <w:t>я, Ростовская</w:t>
      </w:r>
      <w:r w:rsidR="00916BC1" w:rsidRPr="00F54712">
        <w:rPr>
          <w:color w:val="000000"/>
          <w:sz w:val="28"/>
          <w:szCs w:val="28"/>
        </w:rPr>
        <w:t xml:space="preserve"> </w:t>
      </w:r>
      <w:r w:rsidR="00916BC1">
        <w:rPr>
          <w:color w:val="000000"/>
          <w:sz w:val="28"/>
          <w:szCs w:val="28"/>
        </w:rPr>
        <w:t>область, муниципальный район Дубовский</w:t>
      </w:r>
      <w:r w:rsidR="00916BC1" w:rsidRPr="0027390F">
        <w:rPr>
          <w:color w:val="000000"/>
          <w:sz w:val="28"/>
          <w:szCs w:val="28"/>
        </w:rPr>
        <w:t xml:space="preserve">, </w:t>
      </w:r>
      <w:r w:rsidR="00916BC1">
        <w:rPr>
          <w:color w:val="000000"/>
          <w:sz w:val="28"/>
          <w:szCs w:val="28"/>
        </w:rPr>
        <w:t>сельское поселение</w:t>
      </w:r>
      <w:r w:rsidR="00916BC1" w:rsidRPr="00C56DF8">
        <w:rPr>
          <w:color w:val="000000"/>
          <w:sz w:val="28"/>
          <w:szCs w:val="28"/>
        </w:rPr>
        <w:t xml:space="preserve"> </w:t>
      </w:r>
      <w:r w:rsidR="00916BC1">
        <w:rPr>
          <w:color w:val="000000"/>
          <w:sz w:val="28"/>
          <w:szCs w:val="28"/>
        </w:rPr>
        <w:t xml:space="preserve">Веселовское, хутор Веселый, улица Ленина, земельный участок 2/3, </w:t>
      </w:r>
      <w:r w:rsidR="00916BC1" w:rsidRPr="0027390F">
        <w:rPr>
          <w:color w:val="000000"/>
          <w:sz w:val="28"/>
          <w:szCs w:val="28"/>
        </w:rPr>
        <w:t>кадастровый номер 61:09:00</w:t>
      </w:r>
      <w:r w:rsidR="00916BC1">
        <w:rPr>
          <w:color w:val="000000"/>
          <w:sz w:val="28"/>
          <w:szCs w:val="28"/>
        </w:rPr>
        <w:t>40101</w:t>
      </w:r>
      <w:r w:rsidR="00916BC1" w:rsidRPr="0027390F">
        <w:rPr>
          <w:color w:val="000000"/>
          <w:sz w:val="28"/>
          <w:szCs w:val="28"/>
        </w:rPr>
        <w:t>:</w:t>
      </w:r>
      <w:r w:rsidR="00916BC1">
        <w:rPr>
          <w:color w:val="000000"/>
          <w:sz w:val="28"/>
          <w:szCs w:val="28"/>
        </w:rPr>
        <w:t xml:space="preserve">798 </w:t>
      </w:r>
      <w:r w:rsidR="00916BC1" w:rsidRPr="005871C0">
        <w:rPr>
          <w:sz w:val="28"/>
          <w:szCs w:val="28"/>
        </w:rPr>
        <w:t xml:space="preserve"> </w:t>
      </w:r>
      <w:r w:rsidR="00916BC1">
        <w:rPr>
          <w:sz w:val="28"/>
          <w:szCs w:val="28"/>
        </w:rPr>
        <w:t xml:space="preserve">изменить </w:t>
      </w:r>
      <w:proofErr w:type="gramStart"/>
      <w:r w:rsidR="00916BC1" w:rsidRPr="005871C0">
        <w:rPr>
          <w:sz w:val="28"/>
          <w:szCs w:val="28"/>
        </w:rPr>
        <w:t>на</w:t>
      </w:r>
      <w:proofErr w:type="gramEnd"/>
      <w:r w:rsidR="00916BC1" w:rsidRPr="005871C0">
        <w:rPr>
          <w:sz w:val="28"/>
          <w:szCs w:val="28"/>
        </w:rPr>
        <w:t xml:space="preserve"> </w:t>
      </w:r>
      <w:proofErr w:type="gramStart"/>
      <w:r w:rsidR="00916BC1">
        <w:rPr>
          <w:color w:val="000000"/>
          <w:sz w:val="28"/>
          <w:szCs w:val="28"/>
        </w:rPr>
        <w:t>Российская</w:t>
      </w:r>
      <w:proofErr w:type="gramEnd"/>
      <w:r w:rsidR="00916BC1">
        <w:rPr>
          <w:color w:val="000000"/>
          <w:sz w:val="28"/>
          <w:szCs w:val="28"/>
        </w:rPr>
        <w:t xml:space="preserve"> </w:t>
      </w:r>
      <w:r w:rsidR="00916BC1" w:rsidRPr="0027390F">
        <w:rPr>
          <w:color w:val="000000"/>
          <w:sz w:val="28"/>
          <w:szCs w:val="28"/>
        </w:rPr>
        <w:t>Федераци</w:t>
      </w:r>
      <w:r w:rsidR="00916BC1">
        <w:rPr>
          <w:color w:val="000000"/>
          <w:sz w:val="28"/>
          <w:szCs w:val="28"/>
        </w:rPr>
        <w:t>я, Ростовская</w:t>
      </w:r>
      <w:r w:rsidR="00916BC1" w:rsidRPr="00F54712">
        <w:rPr>
          <w:color w:val="000000"/>
          <w:sz w:val="28"/>
          <w:szCs w:val="28"/>
        </w:rPr>
        <w:t xml:space="preserve"> </w:t>
      </w:r>
      <w:r w:rsidR="00916BC1">
        <w:rPr>
          <w:color w:val="000000"/>
          <w:sz w:val="28"/>
          <w:szCs w:val="28"/>
        </w:rPr>
        <w:t>область, муниципальный район Дубовский</w:t>
      </w:r>
      <w:r w:rsidR="00916BC1" w:rsidRPr="0027390F">
        <w:rPr>
          <w:color w:val="000000"/>
          <w:sz w:val="28"/>
          <w:szCs w:val="28"/>
        </w:rPr>
        <w:t xml:space="preserve">, </w:t>
      </w:r>
      <w:r w:rsidR="00916BC1">
        <w:rPr>
          <w:color w:val="000000"/>
          <w:sz w:val="28"/>
          <w:szCs w:val="28"/>
        </w:rPr>
        <w:t>сельское поселение</w:t>
      </w:r>
      <w:r w:rsidR="00916BC1" w:rsidRPr="00C56DF8">
        <w:rPr>
          <w:color w:val="000000"/>
          <w:sz w:val="28"/>
          <w:szCs w:val="28"/>
        </w:rPr>
        <w:t xml:space="preserve"> </w:t>
      </w:r>
      <w:r w:rsidR="00916BC1">
        <w:rPr>
          <w:color w:val="000000"/>
          <w:sz w:val="28"/>
          <w:szCs w:val="28"/>
        </w:rPr>
        <w:t>Веселовское, хутор Веселый, улица Ленина, земельный участок 2/3, кадастровый номер 61:09:</w:t>
      </w:r>
      <w:r w:rsidR="00916BC1" w:rsidRPr="00916BC1">
        <w:rPr>
          <w:sz w:val="28"/>
          <w:szCs w:val="28"/>
        </w:rPr>
        <w:t>0000000:</w:t>
      </w:r>
      <w:r w:rsidR="00916BC1">
        <w:rPr>
          <w:color w:val="000000"/>
          <w:sz w:val="28"/>
          <w:szCs w:val="28"/>
        </w:rPr>
        <w:t>798</w:t>
      </w:r>
      <w:r w:rsidR="00916BC1" w:rsidRPr="005871C0">
        <w:rPr>
          <w:sz w:val="28"/>
          <w:szCs w:val="28"/>
        </w:rPr>
        <w:t>.</w:t>
      </w:r>
      <w:r w:rsidR="00916BC1" w:rsidRPr="00FA4E37">
        <w:t xml:space="preserve"> </w:t>
      </w:r>
      <w:r w:rsidR="00916BC1" w:rsidRPr="00FA4E37">
        <w:rPr>
          <w:sz w:val="28"/>
          <w:szCs w:val="28"/>
        </w:rPr>
        <w:t xml:space="preserve">Уникальный     номер адреса объекта адресации </w:t>
      </w:r>
      <w:proofErr w:type="gramStart"/>
      <w:r w:rsidR="00916BC1" w:rsidRPr="00FA4E37">
        <w:rPr>
          <w:sz w:val="28"/>
          <w:szCs w:val="28"/>
        </w:rPr>
        <w:t>в</w:t>
      </w:r>
      <w:proofErr w:type="gramEnd"/>
      <w:r w:rsidR="00916BC1" w:rsidRPr="00FA4E37">
        <w:rPr>
          <w:sz w:val="28"/>
          <w:szCs w:val="28"/>
        </w:rPr>
        <w:t xml:space="preserve"> ГАР: </w:t>
      </w:r>
      <w:r w:rsidR="00916BC1">
        <w:rPr>
          <w:sz w:val="28"/>
          <w:szCs w:val="28"/>
        </w:rPr>
        <w:t xml:space="preserve"> </w:t>
      </w:r>
      <w:r w:rsidR="00916BC1" w:rsidRPr="00916BC1">
        <w:rPr>
          <w:sz w:val="28"/>
          <w:szCs w:val="28"/>
          <w:shd w:val="clear" w:color="auto" w:fill="FFFFFF"/>
        </w:rPr>
        <w:t>317829ca-2635-4191-b949-5d961fa0129c;</w:t>
      </w:r>
    </w:p>
    <w:p w:rsidR="00D30000" w:rsidRDefault="00D30000" w:rsidP="00D30000">
      <w:pPr>
        <w:pStyle w:val="a4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177812">
        <w:rPr>
          <w:color w:val="000000"/>
          <w:sz w:val="28"/>
          <w:szCs w:val="28"/>
        </w:rPr>
        <w:t>Адьянов</w:t>
      </w:r>
      <w:r>
        <w:rPr>
          <w:color w:val="000000"/>
          <w:sz w:val="28"/>
          <w:szCs w:val="28"/>
        </w:rPr>
        <w:t xml:space="preserve">, улица </w:t>
      </w:r>
      <w:r w:rsidR="00177812">
        <w:rPr>
          <w:color w:val="000000"/>
          <w:sz w:val="28"/>
          <w:szCs w:val="28"/>
        </w:rPr>
        <w:t>Зеленая</w:t>
      </w:r>
      <w:r>
        <w:rPr>
          <w:color w:val="000000"/>
          <w:sz w:val="28"/>
          <w:szCs w:val="28"/>
        </w:rPr>
        <w:t xml:space="preserve">, земельный участок </w:t>
      </w:r>
      <w:r w:rsidR="0017781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</w:t>
      </w:r>
      <w:r w:rsidR="0017781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177812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5871C0"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Веселый, </w:t>
      </w:r>
      <w:r w:rsidR="00177812">
        <w:rPr>
          <w:color w:val="000000"/>
          <w:sz w:val="28"/>
          <w:szCs w:val="28"/>
        </w:rPr>
        <w:t xml:space="preserve">хутор Адьянов, улица Зеленая, земельный участок 6, </w:t>
      </w:r>
      <w:r w:rsidR="00177812" w:rsidRPr="0027390F">
        <w:rPr>
          <w:color w:val="000000"/>
          <w:sz w:val="28"/>
          <w:szCs w:val="28"/>
        </w:rPr>
        <w:t>кадастровый номер 61:09:00</w:t>
      </w:r>
      <w:r w:rsidR="00177812">
        <w:rPr>
          <w:color w:val="000000"/>
          <w:sz w:val="28"/>
          <w:szCs w:val="28"/>
        </w:rPr>
        <w:t>40201</w:t>
      </w:r>
      <w:r w:rsidR="00177812" w:rsidRPr="0027390F">
        <w:rPr>
          <w:color w:val="000000"/>
          <w:sz w:val="28"/>
          <w:szCs w:val="28"/>
        </w:rPr>
        <w:t>:</w:t>
      </w:r>
      <w:r w:rsidR="00177812">
        <w:rPr>
          <w:color w:val="000000"/>
          <w:sz w:val="28"/>
          <w:szCs w:val="28"/>
        </w:rPr>
        <w:t>63</w:t>
      </w:r>
      <w:r w:rsidRPr="005871C0">
        <w:rPr>
          <w:sz w:val="28"/>
          <w:szCs w:val="28"/>
        </w:rPr>
        <w:t>.</w:t>
      </w:r>
      <w:proofErr w:type="gramEnd"/>
      <w:r w:rsidRPr="00FA4E37">
        <w:t xml:space="preserve"> </w:t>
      </w:r>
      <w:r w:rsidRPr="00FA4E37">
        <w:rPr>
          <w:sz w:val="28"/>
          <w:szCs w:val="28"/>
        </w:rPr>
        <w:t xml:space="preserve">Уникальный     номер адреса объекта адресации </w:t>
      </w:r>
      <w:proofErr w:type="gramStart"/>
      <w:r w:rsidRPr="00FA4E37">
        <w:rPr>
          <w:sz w:val="28"/>
          <w:szCs w:val="28"/>
        </w:rPr>
        <w:t>в</w:t>
      </w:r>
      <w:proofErr w:type="gramEnd"/>
      <w:r w:rsidRPr="00FA4E37">
        <w:rPr>
          <w:sz w:val="28"/>
          <w:szCs w:val="28"/>
        </w:rPr>
        <w:t xml:space="preserve"> ГАР: </w:t>
      </w:r>
      <w:r>
        <w:rPr>
          <w:sz w:val="28"/>
          <w:szCs w:val="28"/>
        </w:rPr>
        <w:t xml:space="preserve"> </w:t>
      </w:r>
      <w:r w:rsidR="00177812" w:rsidRPr="00177812">
        <w:rPr>
          <w:sz w:val="28"/>
          <w:szCs w:val="28"/>
          <w:shd w:val="clear" w:color="auto" w:fill="FFFFFF"/>
        </w:rPr>
        <w:t>9363c0c8-6c9f-4afc-92f6-84c213532863</w:t>
      </w:r>
      <w:r w:rsidRPr="00177812">
        <w:rPr>
          <w:sz w:val="28"/>
          <w:szCs w:val="28"/>
          <w:shd w:val="clear" w:color="auto" w:fill="FFFFFF"/>
        </w:rPr>
        <w:t>;</w:t>
      </w:r>
    </w:p>
    <w:p w:rsidR="00320D89" w:rsidRPr="00320D89" w:rsidRDefault="00320D89" w:rsidP="00D30000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Новогашунский, улица Степная, земельный участок 101/2,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40301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517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5871C0"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F5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Новогашунский, улица Степная, земельный участок 101/2,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40301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514</w:t>
      </w:r>
      <w:r w:rsidRPr="005871C0">
        <w:rPr>
          <w:sz w:val="28"/>
          <w:szCs w:val="28"/>
        </w:rPr>
        <w:t>.</w:t>
      </w:r>
      <w:proofErr w:type="gramEnd"/>
      <w:r w:rsidRPr="00FA4E37">
        <w:t xml:space="preserve"> </w:t>
      </w:r>
      <w:r w:rsidRPr="00FA4E37">
        <w:rPr>
          <w:sz w:val="28"/>
          <w:szCs w:val="28"/>
        </w:rPr>
        <w:t xml:space="preserve">Уникальный     номер адреса объекта адресации </w:t>
      </w:r>
      <w:proofErr w:type="gramStart"/>
      <w:r w:rsidRPr="00FA4E37">
        <w:rPr>
          <w:sz w:val="28"/>
          <w:szCs w:val="28"/>
        </w:rPr>
        <w:t>в</w:t>
      </w:r>
      <w:proofErr w:type="gramEnd"/>
      <w:r w:rsidRPr="00FA4E37">
        <w:rPr>
          <w:sz w:val="28"/>
          <w:szCs w:val="28"/>
        </w:rPr>
        <w:t xml:space="preserve"> ГАР: </w:t>
      </w:r>
      <w:r w:rsidRPr="00320D89">
        <w:rPr>
          <w:sz w:val="28"/>
          <w:szCs w:val="28"/>
          <w:shd w:val="clear" w:color="auto" w:fill="FFFFFF"/>
        </w:rPr>
        <w:t>49154f34-f7de-419a-bf21-aa25aa583921</w:t>
      </w:r>
      <w:r>
        <w:rPr>
          <w:sz w:val="28"/>
          <w:szCs w:val="28"/>
          <w:shd w:val="clear" w:color="auto" w:fill="FFFFFF"/>
        </w:rPr>
        <w:t>.</w:t>
      </w:r>
      <w:r w:rsidRPr="00320D89">
        <w:rPr>
          <w:sz w:val="28"/>
          <w:szCs w:val="28"/>
        </w:rPr>
        <w:t xml:space="preserve"> </w:t>
      </w:r>
    </w:p>
    <w:p w:rsidR="00E620EA" w:rsidRDefault="00E620EA" w:rsidP="006F1CDB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6F1CDB" w:rsidRDefault="006F1CDB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F1CDB" w:rsidRDefault="006F1CDB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E620EA" w:rsidRDefault="00E620EA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E620EA" w:rsidRPr="00F44061" w:rsidRDefault="00E620EA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3857" w:rsidRDefault="00E620EA" w:rsidP="00201D9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1E3857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46A40"/>
    <w:rsid w:val="00177812"/>
    <w:rsid w:val="00177E7E"/>
    <w:rsid w:val="001A7C6C"/>
    <w:rsid w:val="001C658D"/>
    <w:rsid w:val="001E1DBC"/>
    <w:rsid w:val="001E3857"/>
    <w:rsid w:val="001E55E2"/>
    <w:rsid w:val="001E58A7"/>
    <w:rsid w:val="00201D92"/>
    <w:rsid w:val="002732D4"/>
    <w:rsid w:val="0027390F"/>
    <w:rsid w:val="00285E93"/>
    <w:rsid w:val="002937F7"/>
    <w:rsid w:val="002D2E0D"/>
    <w:rsid w:val="0030559F"/>
    <w:rsid w:val="00320D89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53159"/>
    <w:rsid w:val="00462DE7"/>
    <w:rsid w:val="004A716C"/>
    <w:rsid w:val="004C2A46"/>
    <w:rsid w:val="004D06BD"/>
    <w:rsid w:val="004D2123"/>
    <w:rsid w:val="004E2A27"/>
    <w:rsid w:val="004F52B2"/>
    <w:rsid w:val="00505C32"/>
    <w:rsid w:val="005130E7"/>
    <w:rsid w:val="00521206"/>
    <w:rsid w:val="00523B1C"/>
    <w:rsid w:val="00527642"/>
    <w:rsid w:val="005338DC"/>
    <w:rsid w:val="00537A0D"/>
    <w:rsid w:val="005542B2"/>
    <w:rsid w:val="005651F4"/>
    <w:rsid w:val="00587F85"/>
    <w:rsid w:val="005B7BD5"/>
    <w:rsid w:val="005C04C7"/>
    <w:rsid w:val="005F6630"/>
    <w:rsid w:val="00625519"/>
    <w:rsid w:val="0064201A"/>
    <w:rsid w:val="006456B7"/>
    <w:rsid w:val="00654CE6"/>
    <w:rsid w:val="006C57C0"/>
    <w:rsid w:val="006F1CDB"/>
    <w:rsid w:val="00701260"/>
    <w:rsid w:val="0070287E"/>
    <w:rsid w:val="00713D12"/>
    <w:rsid w:val="00717493"/>
    <w:rsid w:val="007431D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16BC1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7186"/>
    <w:rsid w:val="00B474EA"/>
    <w:rsid w:val="00BB3CE2"/>
    <w:rsid w:val="00BC3D67"/>
    <w:rsid w:val="00C41253"/>
    <w:rsid w:val="00C56DF8"/>
    <w:rsid w:val="00CE2457"/>
    <w:rsid w:val="00CF64A1"/>
    <w:rsid w:val="00CF78E3"/>
    <w:rsid w:val="00D106D0"/>
    <w:rsid w:val="00D1367A"/>
    <w:rsid w:val="00D30000"/>
    <w:rsid w:val="00D751DB"/>
    <w:rsid w:val="00DB08CF"/>
    <w:rsid w:val="00DB61DD"/>
    <w:rsid w:val="00DB7BE0"/>
    <w:rsid w:val="00DC4041"/>
    <w:rsid w:val="00DC7C05"/>
    <w:rsid w:val="00DF0F0C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305B0"/>
    <w:rsid w:val="00F54712"/>
    <w:rsid w:val="00F62F45"/>
    <w:rsid w:val="00F653EE"/>
    <w:rsid w:val="00F82C9F"/>
    <w:rsid w:val="00FA3654"/>
    <w:rsid w:val="00FA4E37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2025-05-29T12:06:00Z</cp:lastPrinted>
  <dcterms:created xsi:type="dcterms:W3CDTF">2025-05-29T12:07:00Z</dcterms:created>
  <dcterms:modified xsi:type="dcterms:W3CDTF">2025-05-29T12:07:00Z</dcterms:modified>
</cp:coreProperties>
</file>